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0D" w:rsidRPr="006436CA" w:rsidRDefault="00065B0D" w:rsidP="00065B0D">
      <w:pPr>
        <w:pStyle w:val="TAPMain"/>
      </w:pPr>
      <w:bookmarkStart w:id="0" w:name="BM150046"/>
      <w:bookmarkEnd w:id="0"/>
      <w:proofErr w:type="spellStart"/>
      <w:r w:rsidRPr="006436CA">
        <w:t>Emf</w:t>
      </w:r>
      <w:proofErr w:type="spellEnd"/>
      <w:r w:rsidRPr="006436CA">
        <w:t xml:space="preserve"> in an airliner</w:t>
      </w:r>
    </w:p>
    <w:p w:rsidR="00065B0D" w:rsidRPr="006436CA" w:rsidRDefault="00065B0D" w:rsidP="00065B0D">
      <w:pPr>
        <w:pStyle w:val="TAPPara"/>
      </w:pPr>
    </w:p>
    <w:p w:rsidR="00065B0D" w:rsidRPr="006436CA" w:rsidRDefault="00065B0D" w:rsidP="00065B0D">
      <w:pPr>
        <w:pStyle w:val="TAPPara"/>
      </w:pPr>
      <w:r w:rsidRPr="006436CA">
        <w:t xml:space="preserve">These questions are about the potential difference induced across the wings of an aeroplane flying through the Earth’s magnetic field. </w:t>
      </w:r>
    </w:p>
    <w:p w:rsidR="00065B0D" w:rsidRPr="006436CA" w:rsidRDefault="00065B0D" w:rsidP="00065B0D">
      <w:pPr>
        <w:pStyle w:val="TAPPara"/>
      </w:pPr>
      <w:r w:rsidRPr="006436CA">
        <w:t>The charge on an electron = – 1.6</w:t>
      </w:r>
      <w:r>
        <w:t xml:space="preserve"> </w:t>
      </w:r>
      <w:r w:rsidRPr="006436CA">
        <w:rPr>
          <w:rFonts w:ascii="Symbol" w:hAnsi="Symbol" w:cs="Symbol"/>
        </w:rPr>
        <w:t></w:t>
      </w:r>
      <w:r>
        <w:rPr>
          <w:rFonts w:ascii="Symbol" w:hAnsi="Symbol" w:cs="Symbol"/>
        </w:rPr>
        <w:t></w:t>
      </w:r>
      <w:r w:rsidRPr="006436CA">
        <w:t>10</w:t>
      </w:r>
      <w:r w:rsidRPr="006436CA">
        <w:rPr>
          <w:position w:val="10"/>
          <w:sz w:val="14"/>
          <w:szCs w:val="14"/>
        </w:rPr>
        <w:t>–19</w:t>
      </w:r>
      <w:r>
        <w:rPr>
          <w:position w:val="10"/>
          <w:sz w:val="14"/>
          <w:szCs w:val="14"/>
        </w:rPr>
        <w:t xml:space="preserve"> </w:t>
      </w:r>
      <w:r w:rsidRPr="006436CA">
        <w:t xml:space="preserve">C </w:t>
      </w:r>
    </w:p>
    <w:p w:rsidR="00065B0D" w:rsidRPr="006436CA" w:rsidRDefault="00065B0D" w:rsidP="00065B0D">
      <w:pPr>
        <w:pStyle w:val="TAPPara"/>
      </w:pPr>
      <w:r w:rsidRPr="006436CA">
        <w:t>An airliner is flying due east from North America to Europe. The Earth’s magnetic field acts at 70</w:t>
      </w:r>
      <w:r w:rsidRPr="006436CA">
        <w:rPr>
          <w:rFonts w:ascii="Symbol" w:hAnsi="Symbol" w:cs="Symbol"/>
        </w:rPr>
        <w:t></w:t>
      </w:r>
      <w:r w:rsidRPr="006436CA">
        <w:t xml:space="preserve"> to the horizontal, and has </w:t>
      </w:r>
      <w:proofErr w:type="gramStart"/>
      <w:r w:rsidRPr="006436CA">
        <w:t>a strength</w:t>
      </w:r>
      <w:proofErr w:type="gramEnd"/>
      <w:r w:rsidRPr="006436CA">
        <w:t xml:space="preserve"> of 1.7 </w:t>
      </w:r>
      <w:r w:rsidRPr="006436CA">
        <w:rPr>
          <w:rFonts w:ascii="Symbol" w:hAnsi="Symbol" w:cs="Symbol"/>
        </w:rPr>
        <w:t></w:t>
      </w:r>
      <w:r w:rsidRPr="006436CA">
        <w:t xml:space="preserve"> 10</w:t>
      </w:r>
      <w:r w:rsidRPr="006436CA">
        <w:rPr>
          <w:position w:val="10"/>
          <w:sz w:val="14"/>
          <w:szCs w:val="14"/>
        </w:rPr>
        <w:t>–4</w:t>
      </w:r>
      <w:r w:rsidRPr="006436CA">
        <w:t xml:space="preserve"> T.</w:t>
      </w:r>
    </w:p>
    <w:p w:rsidR="00065B0D" w:rsidRPr="006436CA" w:rsidRDefault="00065B0D" w:rsidP="00065B0D">
      <w:pPr>
        <w:pStyle w:val="TAPPara"/>
      </w:pPr>
    </w:p>
    <w:p w:rsidR="00065B0D" w:rsidRPr="006436CA" w:rsidRDefault="00065B0D" w:rsidP="00065B0D">
      <w:pPr>
        <w:pStyle w:val="TAPPara"/>
      </w:pPr>
      <w:r>
        <w:rPr>
          <w:noProof/>
          <w:lang w:val="es-ES" w:eastAsia="es-ES"/>
        </w:rPr>
        <w:drawing>
          <wp:inline distT="0" distB="0" distL="0" distR="0">
            <wp:extent cx="4076700" cy="2924175"/>
            <wp:effectExtent l="19050" t="0" r="0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B0D" w:rsidRPr="006436CA" w:rsidRDefault="00065B0D" w:rsidP="00065B0D">
      <w:pPr>
        <w:pStyle w:val="TAPPara"/>
      </w:pPr>
    </w:p>
    <w:p w:rsidR="00065B0D" w:rsidRPr="006436CA" w:rsidRDefault="00065B0D" w:rsidP="00065B0D">
      <w:pPr>
        <w:pStyle w:val="TAPPara"/>
      </w:pPr>
      <w:r w:rsidRPr="006436CA">
        <w:t xml:space="preserve">As the aircraft flies through the field, the north-pointing tip of the wing becomes positively charged and the south-pointing tip becomes negatively charged. </w:t>
      </w:r>
    </w:p>
    <w:p w:rsidR="00065B0D" w:rsidRPr="006436CA" w:rsidRDefault="00065B0D" w:rsidP="00065B0D">
      <w:pPr>
        <w:pStyle w:val="TAPPara"/>
      </w:pPr>
      <w:r w:rsidRPr="006436CA">
        <w:t>1.</w:t>
      </w:r>
      <w:r w:rsidRPr="006436CA">
        <w:tab/>
        <w:t xml:space="preserve">Explain why the wing tips become charged. Assume that the wings act as continuous </w:t>
      </w:r>
      <w:r w:rsidRPr="006436CA">
        <w:tab/>
        <w:t xml:space="preserve">electrical conductors. </w:t>
      </w:r>
    </w:p>
    <w:p w:rsidR="00065B0D" w:rsidRPr="006436CA" w:rsidRDefault="00065B0D" w:rsidP="00065B0D">
      <w:pPr>
        <w:pStyle w:val="TAPPara"/>
      </w:pPr>
    </w:p>
    <w:p w:rsidR="00065B0D" w:rsidRPr="006436CA" w:rsidRDefault="00065B0D" w:rsidP="00065B0D">
      <w:pPr>
        <w:pStyle w:val="TAPPara"/>
      </w:pPr>
    </w:p>
    <w:p w:rsidR="00065B0D" w:rsidRPr="006436CA" w:rsidRDefault="00065B0D" w:rsidP="00065B0D">
      <w:pPr>
        <w:pStyle w:val="TAPPara"/>
      </w:pPr>
    </w:p>
    <w:p w:rsidR="00065B0D" w:rsidRPr="006436CA" w:rsidRDefault="00065B0D" w:rsidP="00065B0D">
      <w:pPr>
        <w:pStyle w:val="TAPPara"/>
      </w:pPr>
    </w:p>
    <w:p w:rsidR="00065B0D" w:rsidRPr="006436CA" w:rsidRDefault="00065B0D" w:rsidP="00065B0D">
      <w:pPr>
        <w:pStyle w:val="TAPPara"/>
      </w:pPr>
    </w:p>
    <w:p w:rsidR="00065B0D" w:rsidRPr="006436CA" w:rsidRDefault="00065B0D" w:rsidP="00065B0D">
      <w:pPr>
        <w:pStyle w:val="TAPPara"/>
      </w:pPr>
      <w:r w:rsidRPr="006436CA">
        <w:t>2.</w:t>
      </w:r>
      <w:r w:rsidRPr="006436CA">
        <w:tab/>
        <w:t xml:space="preserve">On the diagram above, show the direction of the component of the Earth’s magnetic </w:t>
      </w:r>
      <w:r w:rsidRPr="006436CA">
        <w:tab/>
        <w:t>field that is responsible for this horizontal movement of charge along the wings.</w:t>
      </w:r>
    </w:p>
    <w:p w:rsidR="00065B0D" w:rsidRPr="006436CA" w:rsidRDefault="00065B0D" w:rsidP="00065B0D">
      <w:pPr>
        <w:pStyle w:val="TAPPara"/>
      </w:pPr>
      <w:r w:rsidRPr="006436CA">
        <w:t>3.</w:t>
      </w:r>
      <w:r w:rsidRPr="006436CA">
        <w:tab/>
        <w:t xml:space="preserve">Calculate the magnitude of this component. </w:t>
      </w:r>
    </w:p>
    <w:p w:rsidR="00065B0D" w:rsidRPr="006436CA" w:rsidRDefault="00065B0D" w:rsidP="00065B0D">
      <w:pPr>
        <w:pStyle w:val="TAPPara"/>
      </w:pPr>
    </w:p>
    <w:p w:rsidR="00065B0D" w:rsidRPr="006436CA" w:rsidRDefault="00065B0D" w:rsidP="00065B0D">
      <w:pPr>
        <w:pStyle w:val="TAPPara"/>
      </w:pPr>
    </w:p>
    <w:p w:rsidR="00065B0D" w:rsidRPr="006436CA" w:rsidRDefault="00065B0D" w:rsidP="00065B0D">
      <w:pPr>
        <w:pStyle w:val="TAPPara"/>
      </w:pPr>
    </w:p>
    <w:p w:rsidR="00065B0D" w:rsidRPr="006436CA" w:rsidRDefault="00065B0D" w:rsidP="00065B0D">
      <w:pPr>
        <w:pStyle w:val="TAPPara"/>
      </w:pPr>
      <w:r w:rsidRPr="006436CA">
        <w:t>4.</w:t>
      </w:r>
      <w:r w:rsidRPr="006436CA">
        <w:tab/>
        <w:t>The aircraft’s speed is 270 m</w:t>
      </w:r>
      <w:r>
        <w:t xml:space="preserve"> </w:t>
      </w:r>
      <w:r w:rsidRPr="006436CA">
        <w:t>s</w:t>
      </w:r>
      <w:r w:rsidRPr="006436CA">
        <w:rPr>
          <w:position w:val="10"/>
          <w:sz w:val="14"/>
          <w:szCs w:val="14"/>
        </w:rPr>
        <w:t>–1</w:t>
      </w:r>
      <w:r w:rsidRPr="006436CA">
        <w:t xml:space="preserve">. Calculate the horizontal component of the force exerted </w:t>
      </w:r>
      <w:r w:rsidRPr="006436CA">
        <w:tab/>
        <w:t>by the Earth’s magnetic field on an electron in the wing.</w:t>
      </w:r>
    </w:p>
    <w:p w:rsidR="00065B0D" w:rsidRPr="006436CA" w:rsidRDefault="00065B0D" w:rsidP="00065B0D">
      <w:pPr>
        <w:pStyle w:val="TAPPara"/>
      </w:pPr>
    </w:p>
    <w:p w:rsidR="00065B0D" w:rsidRPr="006436CA" w:rsidRDefault="00065B0D" w:rsidP="00065B0D">
      <w:pPr>
        <w:pStyle w:val="TAPPara"/>
      </w:pPr>
    </w:p>
    <w:p w:rsidR="00065B0D" w:rsidRPr="006436CA" w:rsidRDefault="00065B0D" w:rsidP="00065B0D">
      <w:pPr>
        <w:pStyle w:val="TAPPara"/>
      </w:pPr>
    </w:p>
    <w:p w:rsidR="00065B0D" w:rsidRPr="006436CA" w:rsidRDefault="00065B0D" w:rsidP="00065B0D">
      <w:pPr>
        <w:pStyle w:val="TAPPara"/>
      </w:pPr>
    </w:p>
    <w:p w:rsidR="00065B0D" w:rsidRPr="006436CA" w:rsidRDefault="00065B0D" w:rsidP="00065B0D">
      <w:pPr>
        <w:pStyle w:val="TAPPara"/>
      </w:pPr>
      <w:r w:rsidRPr="006436CA">
        <w:t xml:space="preserve"> </w:t>
      </w:r>
    </w:p>
    <w:p w:rsidR="00065B0D" w:rsidRPr="006436CA" w:rsidRDefault="00065B0D" w:rsidP="00065B0D">
      <w:pPr>
        <w:pStyle w:val="TAPPara"/>
      </w:pPr>
      <w:r w:rsidRPr="006436CA">
        <w:t>5.</w:t>
      </w:r>
      <w:r w:rsidRPr="006436CA">
        <w:tab/>
        <w:t xml:space="preserve">The wing span of the aircraft is 60 m. Calculate the potential difference induced between </w:t>
      </w:r>
      <w:r w:rsidRPr="006436CA">
        <w:tab/>
        <w:t>the tips of the wings.</w:t>
      </w:r>
    </w:p>
    <w:p w:rsidR="00065B0D" w:rsidRPr="006436CA" w:rsidRDefault="00065B0D" w:rsidP="00065B0D">
      <w:pPr>
        <w:pStyle w:val="TAPPara"/>
      </w:pPr>
    </w:p>
    <w:p w:rsidR="00065B0D" w:rsidRPr="006436CA" w:rsidRDefault="00065B0D" w:rsidP="00065B0D">
      <w:pPr>
        <w:pStyle w:val="TAPPara"/>
      </w:pPr>
    </w:p>
    <w:p w:rsidR="00065B0D" w:rsidRPr="006436CA" w:rsidRDefault="00065B0D" w:rsidP="00065B0D">
      <w:pPr>
        <w:pStyle w:val="TAPPara"/>
      </w:pPr>
    </w:p>
    <w:p w:rsidR="00065B0D" w:rsidRPr="006436CA" w:rsidRDefault="00065B0D" w:rsidP="00065B0D">
      <w:pPr>
        <w:pStyle w:val="TAPPara"/>
      </w:pPr>
    </w:p>
    <w:p w:rsidR="00065B0D" w:rsidRPr="006436CA" w:rsidRDefault="00065B0D" w:rsidP="00065B0D">
      <w:pPr>
        <w:pStyle w:val="TAPPara"/>
      </w:pPr>
      <w:r w:rsidRPr="006436CA">
        <w:t>The shape of the Earth’s magnetic field is as if there were a bar magnet at the centre of the Earth, aligned approximately along its rotational axis.</w:t>
      </w:r>
    </w:p>
    <w:p w:rsidR="00065B0D" w:rsidRPr="006436CA" w:rsidRDefault="00065B0D" w:rsidP="00065B0D">
      <w:pPr>
        <w:pStyle w:val="TAPPara"/>
      </w:pPr>
      <w:r w:rsidRPr="006436CA">
        <w:t>6.</w:t>
      </w:r>
      <w:r w:rsidRPr="006436CA">
        <w:tab/>
        <w:t xml:space="preserve">Explain why there is no significant voltage induced between the wing tips when the </w:t>
      </w:r>
      <w:r w:rsidRPr="006436CA">
        <w:tab/>
        <w:t>aircraft flies from west to east over the equator.</w:t>
      </w:r>
    </w:p>
    <w:p w:rsidR="00065B0D" w:rsidRPr="006436CA" w:rsidRDefault="00065B0D" w:rsidP="00065B0D">
      <w:pPr>
        <w:pStyle w:val="TAPPara"/>
      </w:pPr>
    </w:p>
    <w:p w:rsidR="00065B0D" w:rsidRPr="006436CA" w:rsidRDefault="00065B0D" w:rsidP="00065B0D">
      <w:pPr>
        <w:pStyle w:val="TAPPara"/>
      </w:pPr>
    </w:p>
    <w:p w:rsidR="00065B0D" w:rsidRPr="006436CA" w:rsidRDefault="00065B0D" w:rsidP="00065B0D">
      <w:pPr>
        <w:pStyle w:val="TAPPara"/>
      </w:pPr>
    </w:p>
    <w:p w:rsidR="00065B0D" w:rsidRPr="006436CA" w:rsidRDefault="00065B0D" w:rsidP="00065B0D">
      <w:pPr>
        <w:pStyle w:val="TAPPara"/>
      </w:pPr>
    </w:p>
    <w:p w:rsidR="00065B0D" w:rsidRPr="006436CA" w:rsidRDefault="00065B0D" w:rsidP="00065B0D">
      <w:pPr>
        <w:pStyle w:val="TAPPara"/>
      </w:pPr>
    </w:p>
    <w:p w:rsidR="00065B0D" w:rsidRPr="006436CA" w:rsidRDefault="00065B0D" w:rsidP="00065B0D">
      <w:pPr>
        <w:pStyle w:val="TAPPara"/>
      </w:pPr>
    </w:p>
    <w:p w:rsidR="00065B0D" w:rsidRPr="006436CA" w:rsidRDefault="00065B0D" w:rsidP="00065B0D">
      <w:pPr>
        <w:pStyle w:val="TAPPara"/>
      </w:pPr>
    </w:p>
    <w:p w:rsidR="00065B0D" w:rsidRPr="006436CA" w:rsidRDefault="00065B0D" w:rsidP="00065B0D">
      <w:pPr>
        <w:pStyle w:val="TAPPara"/>
      </w:pPr>
    </w:p>
    <w:p w:rsidR="00065B0D" w:rsidRPr="006436CA" w:rsidRDefault="00065B0D" w:rsidP="00065B0D">
      <w:pPr>
        <w:pStyle w:val="TAPPara"/>
      </w:pPr>
    </w:p>
    <w:p w:rsidR="00065B0D" w:rsidRPr="006436CA" w:rsidRDefault="00065B0D" w:rsidP="00065B0D">
      <w:pPr>
        <w:pStyle w:val="TAPSub"/>
      </w:pPr>
      <w:r w:rsidRPr="006436CA">
        <w:br w:type="page"/>
      </w:r>
      <w:r w:rsidRPr="006436CA">
        <w:lastRenderedPageBreak/>
        <w:t>Practical advice</w:t>
      </w:r>
    </w:p>
    <w:p w:rsidR="00065B0D" w:rsidRPr="006436CA" w:rsidRDefault="00065B0D" w:rsidP="00065B0D">
      <w:pPr>
        <w:pStyle w:val="TAPPara"/>
      </w:pPr>
      <w:r w:rsidRPr="006436CA">
        <w:t xml:space="preserve">These questions practise thinking about the </w:t>
      </w:r>
      <w:proofErr w:type="spellStart"/>
      <w:r w:rsidRPr="006436CA">
        <w:t>emf</w:t>
      </w:r>
      <w:proofErr w:type="spellEnd"/>
      <w:r w:rsidRPr="006436CA">
        <w:t xml:space="preserve"> in a conductor cutting magnetic flux.</w:t>
      </w:r>
    </w:p>
    <w:p w:rsidR="00065B0D" w:rsidRPr="006436CA" w:rsidRDefault="00065B0D" w:rsidP="00065B0D">
      <w:pPr>
        <w:pStyle w:val="TAPPara"/>
      </w:pPr>
    </w:p>
    <w:p w:rsidR="00065B0D" w:rsidRPr="006436CA" w:rsidRDefault="00065B0D" w:rsidP="00065B0D">
      <w:pPr>
        <w:pStyle w:val="TAPSub"/>
      </w:pPr>
      <w:r w:rsidRPr="006436CA">
        <w:t>Answers and worked solutions</w:t>
      </w:r>
    </w:p>
    <w:p w:rsidR="00065B0D" w:rsidRPr="006436CA" w:rsidRDefault="00065B0D" w:rsidP="00065B0D">
      <w:pPr>
        <w:pStyle w:val="TAPPara"/>
      </w:pPr>
    </w:p>
    <w:p w:rsidR="00065B0D" w:rsidRPr="006436CA" w:rsidRDefault="00065B0D" w:rsidP="00065B0D">
      <w:pPr>
        <w:pStyle w:val="TAPPara"/>
      </w:pPr>
      <w:r w:rsidRPr="006436CA">
        <w:t>1.</w:t>
      </w:r>
      <w:r w:rsidRPr="006436CA">
        <w:tab/>
        <w:t xml:space="preserve">The wings cut the flux lines of the Earth’s magnetic field, inducing an </w:t>
      </w:r>
      <w:proofErr w:type="spellStart"/>
      <w:r w:rsidRPr="006436CA">
        <w:t>emf</w:t>
      </w:r>
      <w:proofErr w:type="spellEnd"/>
      <w:r w:rsidRPr="006436CA">
        <w:t xml:space="preserve"> between the </w:t>
      </w:r>
      <w:r w:rsidRPr="006436CA">
        <w:tab/>
        <w:t xml:space="preserve">wing tips. An alternative answer is that the charges in the wings are moving through the </w:t>
      </w:r>
      <w:r w:rsidRPr="006436CA">
        <w:tab/>
        <w:t>Earth’s magnetic field and experience a force which redistributes the charge in the wings.</w:t>
      </w:r>
    </w:p>
    <w:p w:rsidR="00065B0D" w:rsidRPr="006436CA" w:rsidRDefault="00065B0D" w:rsidP="00065B0D">
      <w:pPr>
        <w:pStyle w:val="TAPPara"/>
      </w:pPr>
      <w:r w:rsidRPr="006436CA">
        <w:t>2.</w:t>
      </w:r>
      <w:r w:rsidRPr="006436CA">
        <w:tab/>
        <w:t>Vertically downward arrow to show the vertical component.</w:t>
      </w:r>
    </w:p>
    <w:p w:rsidR="00065B0D" w:rsidRPr="006436CA" w:rsidRDefault="00065B0D" w:rsidP="00065B0D">
      <w:pPr>
        <w:pStyle w:val="TAPPara"/>
      </w:pPr>
      <w:r w:rsidRPr="006436CA">
        <w:t>3.</w:t>
      </w:r>
      <w:r w:rsidRPr="006436CA">
        <w:tab/>
        <w:t xml:space="preserve">Vertical component = (1.7 </w:t>
      </w:r>
      <w:r w:rsidRPr="006436CA">
        <w:rPr>
          <w:rFonts w:ascii="Symbol" w:hAnsi="Symbol" w:cs="Symbol"/>
        </w:rPr>
        <w:t></w:t>
      </w:r>
      <w:r w:rsidRPr="006436CA">
        <w:t xml:space="preserve"> 10</w:t>
      </w:r>
      <w:r w:rsidRPr="006436CA">
        <w:rPr>
          <w:position w:val="10"/>
          <w:sz w:val="14"/>
          <w:szCs w:val="14"/>
        </w:rPr>
        <w:t>–4</w:t>
      </w:r>
      <w:r w:rsidRPr="006436CA">
        <w:t xml:space="preserve"> T) </w:t>
      </w:r>
      <w:proofErr w:type="spellStart"/>
      <w:r w:rsidRPr="006436CA">
        <w:t>cos</w:t>
      </w:r>
      <w:proofErr w:type="spellEnd"/>
      <w:r>
        <w:t xml:space="preserve"> </w:t>
      </w:r>
      <w:r w:rsidRPr="006436CA">
        <w:t>20</w:t>
      </w:r>
      <w:r w:rsidRPr="006436CA">
        <w:rPr>
          <w:rFonts w:ascii="Symbol" w:hAnsi="Symbol" w:cs="Symbol"/>
        </w:rPr>
        <w:t></w:t>
      </w:r>
      <w:r w:rsidRPr="006436CA">
        <w:t xml:space="preserve"> = 1.6 </w:t>
      </w:r>
      <w:r w:rsidRPr="006436CA">
        <w:rPr>
          <w:rFonts w:ascii="Symbol" w:hAnsi="Symbol" w:cs="Symbol"/>
        </w:rPr>
        <w:t></w:t>
      </w:r>
      <w:r w:rsidRPr="006436CA">
        <w:t xml:space="preserve"> 10</w:t>
      </w:r>
      <w:r w:rsidRPr="006436CA">
        <w:rPr>
          <w:position w:val="10"/>
          <w:sz w:val="14"/>
          <w:szCs w:val="14"/>
        </w:rPr>
        <w:t>–4</w:t>
      </w:r>
      <w:r w:rsidRPr="006436CA">
        <w:t xml:space="preserve"> T.</w:t>
      </w:r>
    </w:p>
    <w:p w:rsidR="00065B0D" w:rsidRPr="006436CA" w:rsidRDefault="00065B0D" w:rsidP="00065B0D">
      <w:pPr>
        <w:pStyle w:val="TAPPara"/>
      </w:pPr>
      <w:r w:rsidRPr="006436CA">
        <w:t>4.</w:t>
      </w:r>
      <w:r w:rsidRPr="006436CA">
        <w:tab/>
      </w:r>
    </w:p>
    <w:p w:rsidR="00065B0D" w:rsidRPr="006436CA" w:rsidRDefault="00065B0D" w:rsidP="00065B0D">
      <w:pPr>
        <w:pStyle w:val="TAPPara"/>
        <w:ind w:firstLine="720"/>
      </w:pPr>
      <w:r w:rsidRPr="006436CA">
        <w:object w:dxaOrig="4259" w:dyaOrig="9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pt;height:48.75pt" o:ole="">
            <v:imagedata r:id="rId5" o:title=""/>
          </v:shape>
          <o:OLEObject Type="Embed" ProgID="Equation.3" ShapeID="_x0000_i1025" DrawAspect="Content" ObjectID="_1393161576" r:id="rId6"/>
        </w:object>
      </w:r>
      <w:r w:rsidRPr="006436CA">
        <w:t xml:space="preserve"> </w:t>
      </w:r>
    </w:p>
    <w:p w:rsidR="00065B0D" w:rsidRPr="006436CA" w:rsidRDefault="00065B0D" w:rsidP="00065B0D">
      <w:pPr>
        <w:pStyle w:val="TAPPara"/>
      </w:pPr>
      <w:r w:rsidRPr="006436CA">
        <w:t>5.</w:t>
      </w:r>
      <w:r w:rsidRPr="006436CA">
        <w:tab/>
      </w:r>
    </w:p>
    <w:p w:rsidR="00065B0D" w:rsidRPr="006436CA" w:rsidRDefault="00065B0D" w:rsidP="00065B0D">
      <w:pPr>
        <w:pStyle w:val="TAPPara"/>
        <w:ind w:firstLine="720"/>
      </w:pPr>
      <w:r w:rsidRPr="006436CA">
        <w:object w:dxaOrig="3659" w:dyaOrig="939">
          <v:shape id="_x0000_i1026" type="#_x0000_t75" style="width:183pt;height:47.25pt" o:ole="">
            <v:imagedata r:id="rId7" o:title=""/>
          </v:shape>
          <o:OLEObject Type="Embed" ProgID="Equation.3" ShapeID="_x0000_i1026" DrawAspect="Content" ObjectID="_1393161577" r:id="rId8"/>
        </w:object>
      </w:r>
    </w:p>
    <w:p w:rsidR="00065B0D" w:rsidRPr="006436CA" w:rsidRDefault="00065B0D" w:rsidP="00065B0D">
      <w:pPr>
        <w:pStyle w:val="TAPPara"/>
      </w:pPr>
      <w:r w:rsidRPr="006436CA">
        <w:t>6.</w:t>
      </w:r>
      <w:r w:rsidRPr="006436CA">
        <w:tab/>
        <w:t>At the equator the aircraft is flying parallel to the flux and cuts no (or very little) flux.</w:t>
      </w:r>
    </w:p>
    <w:p w:rsidR="00065B0D" w:rsidRPr="006436CA" w:rsidRDefault="00065B0D" w:rsidP="00065B0D">
      <w:pPr>
        <w:pStyle w:val="TAPPara"/>
      </w:pPr>
    </w:p>
    <w:p w:rsidR="00065B0D" w:rsidRPr="006436CA" w:rsidRDefault="00065B0D" w:rsidP="00065B0D">
      <w:pPr>
        <w:pStyle w:val="TAPPara"/>
      </w:pPr>
    </w:p>
    <w:p w:rsidR="00065B0D" w:rsidRPr="006436CA" w:rsidRDefault="00065B0D" w:rsidP="00065B0D">
      <w:pPr>
        <w:pStyle w:val="TAPSub"/>
      </w:pPr>
      <w:r w:rsidRPr="006436CA">
        <w:t>External reference</w:t>
      </w:r>
    </w:p>
    <w:p w:rsidR="00065B0D" w:rsidRPr="006436CA" w:rsidRDefault="00065B0D" w:rsidP="00065B0D">
      <w:pPr>
        <w:pStyle w:val="TAPPara"/>
      </w:pPr>
      <w:r w:rsidRPr="006436CA">
        <w:t>This activity is taken from Advancing Physics chapter 15, 260S</w:t>
      </w:r>
    </w:p>
    <w:p w:rsidR="00065B0D" w:rsidRPr="006436CA" w:rsidRDefault="00065B0D" w:rsidP="00065B0D">
      <w:pPr>
        <w:pStyle w:val="TAPPara"/>
      </w:pPr>
    </w:p>
    <w:p w:rsidR="00065B0D" w:rsidRPr="006436CA" w:rsidRDefault="00065B0D" w:rsidP="00065B0D">
      <w:pPr>
        <w:pStyle w:val="TAPPara"/>
      </w:pPr>
    </w:p>
    <w:p w:rsidR="0054772D" w:rsidRPr="00065B0D" w:rsidRDefault="0054772D">
      <w:pPr>
        <w:rPr>
          <w:lang w:val="en-GB"/>
        </w:rPr>
      </w:pPr>
    </w:p>
    <w:sectPr w:rsidR="0054772D" w:rsidRPr="00065B0D" w:rsidSect="005477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5B0D"/>
    <w:rsid w:val="00065B0D"/>
    <w:rsid w:val="003819A0"/>
    <w:rsid w:val="0054772D"/>
    <w:rsid w:val="005871A6"/>
    <w:rsid w:val="009876DF"/>
    <w:rsid w:val="00F5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1A5"/>
    <w:pPr>
      <w:spacing w:before="200"/>
    </w:pPr>
    <w:rPr>
      <w:rFonts w:ascii="Comic Sans MS" w:hAnsi="Comic Sans MS"/>
      <w:sz w:val="24"/>
      <w:szCs w:val="20"/>
      <w:lang w:val="en-US" w:bidi="en-US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F511A5"/>
    <w:pPr>
      <w:pBdr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</w:pBdr>
      <w:shd w:val="clear" w:color="auto" w:fill="DBE5F1" w:themeFill="accent1" w:themeFillTint="33"/>
      <w:spacing w:after="0"/>
      <w:outlineLvl w:val="1"/>
    </w:pPr>
    <w:rPr>
      <w:b/>
      <w:spacing w:val="15"/>
      <w:sz w:val="22"/>
      <w:szCs w:val="22"/>
      <w:lang w:val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F511A5"/>
    <w:pPr>
      <w:spacing w:before="720"/>
    </w:pPr>
    <w:rPr>
      <w:b/>
      <w:color w:val="000000" w:themeColor="tex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511A5"/>
    <w:rPr>
      <w:rFonts w:ascii="Comic Sans MS" w:hAnsi="Comic Sans MS"/>
      <w:b/>
      <w:color w:val="000000" w:themeColor="text1"/>
      <w:spacing w:val="10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F511A5"/>
    <w:rPr>
      <w:rFonts w:ascii="Comic Sans MS" w:hAnsi="Comic Sans MS"/>
      <w:b/>
      <w:spacing w:val="15"/>
      <w:shd w:val="clear" w:color="auto" w:fill="DBE5F1" w:themeFill="accent1" w:themeFillTint="33"/>
    </w:rPr>
  </w:style>
  <w:style w:type="paragraph" w:customStyle="1" w:styleId="TAPMain">
    <w:name w:val="TAP Main"/>
    <w:basedOn w:val="Normal"/>
    <w:rsid w:val="00065B0D"/>
    <w:pPr>
      <w:widowControl w:val="0"/>
      <w:autoSpaceDE w:val="0"/>
      <w:autoSpaceDN w:val="0"/>
      <w:adjustRightInd w:val="0"/>
      <w:spacing w:before="72" w:after="0" w:line="240" w:lineRule="auto"/>
    </w:pPr>
    <w:rPr>
      <w:rFonts w:ascii="Arial" w:eastAsia="Times New Roman" w:hAnsi="Arial" w:cs="Arial"/>
      <w:b/>
      <w:bCs/>
      <w:color w:val="000080"/>
      <w:sz w:val="28"/>
      <w:szCs w:val="28"/>
      <w:lang w:val="en-GB" w:eastAsia="en-GB" w:bidi="ar-SA"/>
    </w:rPr>
  </w:style>
  <w:style w:type="paragraph" w:customStyle="1" w:styleId="TAPPara">
    <w:name w:val="TAP Para"/>
    <w:basedOn w:val="Normal"/>
    <w:rsid w:val="00065B0D"/>
    <w:pPr>
      <w:spacing w:before="120" w:after="0" w:line="240" w:lineRule="auto"/>
    </w:pPr>
    <w:rPr>
      <w:rFonts w:ascii="Arial" w:eastAsia="Times" w:hAnsi="Arial" w:cs="Arial"/>
      <w:color w:val="000000"/>
      <w:sz w:val="20"/>
      <w:lang w:val="en-GB" w:bidi="ar-SA"/>
    </w:rPr>
  </w:style>
  <w:style w:type="paragraph" w:customStyle="1" w:styleId="TAPSub">
    <w:name w:val="TAP Sub"/>
    <w:basedOn w:val="Normal"/>
    <w:rsid w:val="00065B0D"/>
    <w:pPr>
      <w:spacing w:before="120" w:after="0" w:line="240" w:lineRule="auto"/>
    </w:pPr>
    <w:rPr>
      <w:rFonts w:ascii="Arial" w:eastAsia="Times" w:hAnsi="Arial" w:cs="Arial"/>
      <w:b/>
      <w:color w:val="000000"/>
      <w:lang w:val="en-GB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5B0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B0D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TGS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IBM_Fisica</dc:creator>
  <cp:keywords/>
  <dc:description/>
  <cp:lastModifiedBy>IBM_Fisica</cp:lastModifiedBy>
  <cp:revision>1</cp:revision>
  <cp:lastPrinted>2012-03-13T14:07:00Z</cp:lastPrinted>
  <dcterms:created xsi:type="dcterms:W3CDTF">2012-03-13T14:06:00Z</dcterms:created>
  <dcterms:modified xsi:type="dcterms:W3CDTF">2012-03-13T20:33:00Z</dcterms:modified>
</cp:coreProperties>
</file>